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168E" w14:textId="77777777" w:rsidR="00D30C59" w:rsidRDefault="00D30C59" w:rsidP="00D30C59">
      <w:pPr>
        <w:rPr>
          <w:rFonts w:ascii="Arial" w:hAnsi="Arial" w:cs="Arial"/>
          <w:b/>
          <w:bCs/>
          <w:color w:val="ED7D31"/>
          <w:sz w:val="40"/>
          <w:szCs w:val="40"/>
        </w:rPr>
      </w:pPr>
    </w:p>
    <w:p w14:paraId="5FE317B5" w14:textId="77777777" w:rsidR="00D30C59" w:rsidRPr="00552C12" w:rsidRDefault="00D30C59" w:rsidP="00D30C59">
      <w:pPr>
        <w:rPr>
          <w:rFonts w:ascii="Arial" w:hAnsi="Arial" w:cs="Arial"/>
          <w:color w:val="ED7D31"/>
          <w:sz w:val="20"/>
          <w:szCs w:val="20"/>
        </w:rPr>
      </w:pPr>
      <w:r w:rsidRPr="00552C12">
        <w:rPr>
          <w:rFonts w:ascii="Arial" w:hAnsi="Arial" w:cs="Arial"/>
          <w:b/>
          <w:bCs/>
          <w:noProof/>
          <w:color w:val="ED7D3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3A635" wp14:editId="343BE65E">
                <wp:simplePos x="0" y="0"/>
                <wp:positionH relativeFrom="margin">
                  <wp:posOffset>-1266825</wp:posOffset>
                </wp:positionH>
                <wp:positionV relativeFrom="paragraph">
                  <wp:posOffset>885402</wp:posOffset>
                </wp:positionV>
                <wp:extent cx="6134100" cy="76200"/>
                <wp:effectExtent l="0" t="0" r="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134100" cy="76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B7C7F" id="Rektangel 5" o:spid="_x0000_s1026" style="position:absolute;margin-left:-99.75pt;margin-top:69.7pt;width:483pt;height: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vZgAIAAHUFAAAOAAAAZHJzL2Uyb0RvYy54bWysVNtu1DAQfUfiHyy/02SXbQurZqtVqwJS&#10;1Va00GfXsRtLjseMvTe+nrFz2aVUPCDyEI09x2cuPuOz821r2VphMOAqPjkqOVNOQm3cc8W/PVy9&#10;+8BZiMLVwoJTFd+pwM8Xb9+cbfxcTaEBWytkROLCfOMr3sTo50URZKNaEY7AK0dODdiKSEt8LmoU&#10;G2JvbTEty5NiA1h7BKlCoN3LzskXmV9rJeOt1kFFZitOucX8x/x/Sv9icSbmzyh8Y2SfhviHLFph&#10;HAUdqS5FFGyF5g+q1kiEADoeSWgL0NpIlWugaibli2ruG+FVroWaE/zYpvD/aOXN+t7fIbVh48M8&#10;kJmq2GpsmbbGf6Y75dn6nqzko5zZNjdwNzZQbSOTtHkyeT+blNRnSb7TE7qg1OCiI0yHPYb4SUHL&#10;klFxpPvJpGJ9HWIHHSAJHsCa+spYmxdJE+rCIlsLuk0hpXJx2gf4DWldwjtIJzvStFPsK8xW3FmV&#10;cNZ9VZqZmvKf5mSy+F4G6ooPjahVF/+4pG+IPqSWi82EiVlT/JG7JxiQh0VMepoen46qrN3xcPm3&#10;xLoSxxM5Mrg4Hm6NA3yNwMYxcocfmtS1JnXpCerdHTKEbnKCl1eGru5ahHgnkEaFLpvGP97ST1vY&#10;VBx6i7MG8Odr+wlPCiYvZxsavYqHHyuBijP7xZG2P05mszSreTE7Pp3SAg89T4cet2ovgPRAOqXs&#10;spnw0Q6mRmgf6ZVYpqjkEk5S7IrLiMPiInZPAr0zUi2XGUbz6UW8dvdeDtJP0nzYPgr0vX4jCf8G&#10;hjEV8xcy7rDpPhwsVxG0yRrf97XvN812Fk7/DqXH43CdUfvXcvELAAD//wMAUEsDBBQABgAIAAAA&#10;IQAnpvk/4QAAAAwBAAAPAAAAZHJzL2Rvd25yZXYueG1sTI9BT4NAEIXvJv6HzZh4axdqiwVZGjWa&#10;eDIp6sHbwk6ByM4Sdkvx33c81eO89+XNe/lutr2YcPSdIwXxMgKBVDvTUaPg8+N1sQXhgyaje0eo&#10;4Bc97Irrq1xnxp1oj1MZGsEh5DOtoA1hyKT0dYtW+6UbkNg7uNHqwOfYSDPqE4fbXq6iKJFWd8Qf&#10;Wj3gc4v1T3m0Cl5SHIfD2zvqp+9pv11FXVV+lUrd3syPDyACzuECw199rg4Fd6rckYwXvYJFnKYb&#10;Ztm5S9cgGLlPElYqVjbxGmSRy/8jijMAAAD//wMAUEsBAi0AFAAGAAgAAAAhALaDOJL+AAAA4QEA&#10;ABMAAAAAAAAAAAAAAAAAAAAAAFtDb250ZW50X1R5cGVzXS54bWxQSwECLQAUAAYACAAAACEAOP0h&#10;/9YAAACUAQAACwAAAAAAAAAAAAAAAAAvAQAAX3JlbHMvLnJlbHNQSwECLQAUAAYACAAAACEAg/Xr&#10;2YACAAB1BQAADgAAAAAAAAAAAAAAAAAuAgAAZHJzL2Uyb0RvYy54bWxQSwECLQAUAAYACAAAACEA&#10;J6b5P+EAAAAMAQAADwAAAAAAAAAAAAAAAADaBAAAZHJzL2Rvd25yZXYueG1sUEsFBgAAAAAEAAQA&#10;8wAAAOgFAAAAAA==&#10;" fillcolor="#ed7d31 [3205]" stroked="f" strokeweight="1pt">
                <w10:wrap anchorx="margin"/>
              </v:rect>
            </w:pict>
          </mc:Fallback>
        </mc:AlternateContent>
      </w:r>
      <w:r w:rsidRPr="00552C12">
        <w:rPr>
          <w:rFonts w:ascii="Arial" w:hAnsi="Arial" w:cs="Arial"/>
          <w:b/>
          <w:bCs/>
          <w:color w:val="ED7D31"/>
          <w:sz w:val="44"/>
          <w:szCs w:val="44"/>
        </w:rPr>
        <w:t>Motion till föreningsstämman</w:t>
      </w:r>
      <w:r w:rsidRPr="00552C12">
        <w:rPr>
          <w:rFonts w:ascii="Arial" w:hAnsi="Arial" w:cs="Arial"/>
          <w:b/>
          <w:bCs/>
          <w:color w:val="ED7D31"/>
          <w:sz w:val="44"/>
          <w:szCs w:val="44"/>
        </w:rPr>
        <w:br/>
        <w:t xml:space="preserve">angående installation av </w:t>
      </w:r>
      <w:proofErr w:type="spellStart"/>
      <w:r w:rsidRPr="00552C12">
        <w:rPr>
          <w:rFonts w:ascii="Arial" w:hAnsi="Arial" w:cs="Arial"/>
          <w:b/>
          <w:bCs/>
          <w:color w:val="ED7D31"/>
          <w:sz w:val="44"/>
          <w:szCs w:val="44"/>
        </w:rPr>
        <w:t>laddplatser</w:t>
      </w:r>
      <w:proofErr w:type="spellEnd"/>
      <w:r w:rsidRPr="00552C12">
        <w:rPr>
          <w:rFonts w:ascii="Arial" w:hAnsi="Arial" w:cs="Arial"/>
          <w:color w:val="ED7D31"/>
          <w:sz w:val="20"/>
          <w:szCs w:val="20"/>
        </w:rPr>
        <w:br/>
      </w:r>
      <w:r w:rsidRPr="00552C12">
        <w:rPr>
          <w:rFonts w:ascii="Arial" w:hAnsi="Arial" w:cs="Arial"/>
          <w:color w:val="ED7D31"/>
          <w:sz w:val="20"/>
          <w:szCs w:val="20"/>
        </w:rPr>
        <w:br/>
      </w:r>
      <w:r w:rsidRPr="00552C12">
        <w:rPr>
          <w:rFonts w:ascii="Arial" w:hAnsi="Arial" w:cs="Arial"/>
          <w:color w:val="ED7D31"/>
          <w:sz w:val="20"/>
          <w:szCs w:val="20"/>
        </w:rPr>
        <w:br/>
      </w:r>
    </w:p>
    <w:p w14:paraId="26115798" w14:textId="2AE47FF5" w:rsidR="00D30C59" w:rsidRPr="004140E3" w:rsidRDefault="00D30C59" w:rsidP="00D30C59">
      <w:pPr>
        <w:rPr>
          <w:rFonts w:ascii="Arial" w:hAnsi="Arial" w:cs="Arial"/>
          <w:b/>
          <w:bCs/>
          <w:color w:val="ED7D31"/>
          <w:sz w:val="40"/>
          <w:szCs w:val="40"/>
        </w:rPr>
      </w:pPr>
      <w:r w:rsidRPr="00D44C35">
        <w:rPr>
          <w:rFonts w:ascii="Arial" w:hAnsi="Arial" w:cs="Arial"/>
          <w:sz w:val="20"/>
          <w:szCs w:val="20"/>
        </w:rPr>
        <w:t xml:space="preserve">Jag, [Ditt Namn], medlem i [Din Bostadsrättsförening], lämnar härmed följande motion angående installation av </w:t>
      </w:r>
      <w:proofErr w:type="spellStart"/>
      <w:r w:rsidRPr="00D44C35">
        <w:rPr>
          <w:rFonts w:ascii="Arial" w:hAnsi="Arial" w:cs="Arial"/>
          <w:sz w:val="20"/>
          <w:szCs w:val="20"/>
        </w:rPr>
        <w:t>ladd</w:t>
      </w:r>
      <w:r w:rsidR="0090386A">
        <w:rPr>
          <w:rFonts w:ascii="Arial" w:hAnsi="Arial" w:cs="Arial"/>
          <w:sz w:val="20"/>
          <w:szCs w:val="20"/>
        </w:rPr>
        <w:t>platser</w:t>
      </w:r>
      <w:proofErr w:type="spellEnd"/>
      <w:r w:rsidRPr="00D44C35">
        <w:rPr>
          <w:rFonts w:ascii="Arial" w:hAnsi="Arial" w:cs="Arial"/>
          <w:sz w:val="20"/>
          <w:szCs w:val="20"/>
        </w:rPr>
        <w:t xml:space="preserve"> för elbilar i vår förening.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001B22">
        <w:rPr>
          <w:rFonts w:ascii="Arial" w:hAnsi="Arial" w:cs="Arial"/>
          <w:b/>
          <w:bCs/>
          <w:sz w:val="24"/>
          <w:szCs w:val="24"/>
        </w:rPr>
        <w:t>Motivering</w:t>
      </w:r>
    </w:p>
    <w:p w14:paraId="025A17B9" w14:textId="77777777" w:rsidR="00D30C59" w:rsidRPr="00D44C35" w:rsidRDefault="00D30C59" w:rsidP="00D30C59">
      <w:pPr>
        <w:rPr>
          <w:rFonts w:ascii="Arial" w:hAnsi="Arial" w:cs="Arial"/>
          <w:sz w:val="20"/>
          <w:szCs w:val="20"/>
        </w:rPr>
      </w:pPr>
      <w:r w:rsidRPr="00D44C35">
        <w:rPr>
          <w:rFonts w:ascii="Arial" w:hAnsi="Arial" w:cs="Arial"/>
          <w:sz w:val="20"/>
          <w:szCs w:val="20"/>
        </w:rPr>
        <w:t xml:space="preserve">Elbilar har blivit alltmer populära och utgör ett miljövänligare alternativ till konventionella bensin- och dieselbilar. </w:t>
      </w:r>
      <w:r>
        <w:rPr>
          <w:rFonts w:ascii="Arial" w:hAnsi="Arial" w:cs="Arial"/>
          <w:sz w:val="20"/>
          <w:szCs w:val="20"/>
        </w:rPr>
        <w:t>Elbilsmarknaden växer stadigt och m</w:t>
      </w:r>
      <w:r w:rsidRPr="00D44C35">
        <w:rPr>
          <w:rFonts w:ascii="Arial" w:hAnsi="Arial" w:cs="Arial"/>
          <w:sz w:val="20"/>
          <w:szCs w:val="20"/>
        </w:rPr>
        <w:t>ånga av våra medlemmar har redan övergått till elbilar</w:t>
      </w:r>
      <w:r>
        <w:rPr>
          <w:rFonts w:ascii="Arial" w:hAnsi="Arial" w:cs="Arial"/>
          <w:sz w:val="20"/>
          <w:szCs w:val="20"/>
        </w:rPr>
        <w:t>,</w:t>
      </w:r>
      <w:r w:rsidRPr="00D44C35">
        <w:rPr>
          <w:rFonts w:ascii="Arial" w:hAnsi="Arial" w:cs="Arial"/>
          <w:sz w:val="20"/>
          <w:szCs w:val="20"/>
        </w:rPr>
        <w:t xml:space="preserve"> eller planerar att göra det i framtiden. För att uppmuntra och stödja denna övergång föreslår jag att vi installerar </w:t>
      </w:r>
      <w:proofErr w:type="spellStart"/>
      <w:r w:rsidRPr="00D44C35">
        <w:rPr>
          <w:rFonts w:ascii="Arial" w:hAnsi="Arial" w:cs="Arial"/>
          <w:sz w:val="20"/>
          <w:szCs w:val="20"/>
        </w:rPr>
        <w:t>laddplatse</w:t>
      </w:r>
      <w:r>
        <w:rPr>
          <w:rFonts w:ascii="Arial" w:hAnsi="Arial" w:cs="Arial"/>
          <w:sz w:val="20"/>
          <w:szCs w:val="20"/>
        </w:rPr>
        <w:t>r</w:t>
      </w:r>
      <w:proofErr w:type="spellEnd"/>
      <w:r w:rsidRPr="00D44C35">
        <w:rPr>
          <w:rFonts w:ascii="Arial" w:hAnsi="Arial" w:cs="Arial"/>
          <w:sz w:val="20"/>
          <w:szCs w:val="20"/>
        </w:rPr>
        <w:t xml:space="preserve"> på vårt område.</w:t>
      </w:r>
    </w:p>
    <w:p w14:paraId="554CBBD8" w14:textId="77777777" w:rsidR="00D30C59" w:rsidRPr="00D44C35" w:rsidRDefault="00D30C59" w:rsidP="00D30C59">
      <w:pPr>
        <w:rPr>
          <w:rFonts w:ascii="Arial" w:hAnsi="Arial" w:cs="Arial"/>
          <w:sz w:val="20"/>
          <w:szCs w:val="20"/>
        </w:rPr>
      </w:pPr>
      <w:r w:rsidRPr="00D44C35">
        <w:rPr>
          <w:rFonts w:ascii="Arial" w:hAnsi="Arial" w:cs="Arial"/>
          <w:sz w:val="20"/>
          <w:szCs w:val="20"/>
        </w:rPr>
        <w:t xml:space="preserve">Fördelar </w:t>
      </w:r>
      <w:r>
        <w:rPr>
          <w:rFonts w:ascii="Arial" w:hAnsi="Arial" w:cs="Arial"/>
          <w:sz w:val="20"/>
          <w:szCs w:val="20"/>
        </w:rPr>
        <w:t xml:space="preserve">med </w:t>
      </w:r>
      <w:proofErr w:type="spellStart"/>
      <w:r>
        <w:rPr>
          <w:rFonts w:ascii="Arial" w:hAnsi="Arial" w:cs="Arial"/>
          <w:sz w:val="20"/>
          <w:szCs w:val="20"/>
        </w:rPr>
        <w:t>laddinfrastruktur</w:t>
      </w:r>
      <w:proofErr w:type="spellEnd"/>
      <w:r>
        <w:rPr>
          <w:rFonts w:ascii="Arial" w:hAnsi="Arial" w:cs="Arial"/>
          <w:sz w:val="20"/>
          <w:szCs w:val="20"/>
        </w:rPr>
        <w:t xml:space="preserve"> för en bostadsrättsförening</w:t>
      </w:r>
      <w:r w:rsidRPr="00D44C35">
        <w:rPr>
          <w:rFonts w:ascii="Arial" w:hAnsi="Arial" w:cs="Arial"/>
          <w:sz w:val="20"/>
          <w:szCs w:val="20"/>
        </w:rPr>
        <w:t>:</w:t>
      </w:r>
    </w:p>
    <w:p w14:paraId="7BCF2AAE" w14:textId="77777777" w:rsidR="00D30C59" w:rsidRPr="005E2D98" w:rsidRDefault="00D30C59" w:rsidP="00D30C59">
      <w:pPr>
        <w:pStyle w:val="ListParagraph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D44C35">
        <w:rPr>
          <w:rFonts w:ascii="Arial" w:hAnsi="Arial" w:cs="Arial"/>
          <w:sz w:val="20"/>
          <w:szCs w:val="20"/>
        </w:rPr>
        <w:t xml:space="preserve">Fastigheter med </w:t>
      </w:r>
      <w:proofErr w:type="spellStart"/>
      <w:r w:rsidRPr="00D44C35">
        <w:rPr>
          <w:rFonts w:ascii="Arial" w:hAnsi="Arial" w:cs="Arial"/>
          <w:sz w:val="20"/>
          <w:szCs w:val="20"/>
        </w:rPr>
        <w:t>laddinfrastruktur</w:t>
      </w:r>
      <w:proofErr w:type="spellEnd"/>
      <w:r w:rsidRPr="00D44C35">
        <w:rPr>
          <w:rFonts w:ascii="Arial" w:hAnsi="Arial" w:cs="Arial"/>
          <w:sz w:val="20"/>
          <w:szCs w:val="20"/>
        </w:rPr>
        <w:t xml:space="preserve"> har visat sig vara mer attraktiva på bostadsmarknaden</w:t>
      </w:r>
      <w:r>
        <w:rPr>
          <w:rFonts w:ascii="Arial" w:hAnsi="Arial" w:cs="Arial"/>
          <w:sz w:val="20"/>
          <w:szCs w:val="20"/>
        </w:rPr>
        <w:t xml:space="preserve"> och kan leda till högre försäljningspris.</w:t>
      </w:r>
      <w:r>
        <w:rPr>
          <w:rFonts w:ascii="Arial" w:hAnsi="Arial" w:cs="Arial"/>
          <w:sz w:val="20"/>
          <w:szCs w:val="20"/>
        </w:rPr>
        <w:br/>
      </w:r>
    </w:p>
    <w:p w14:paraId="55A5448E" w14:textId="41AC65DA" w:rsidR="00D30C59" w:rsidRPr="005E2D98" w:rsidRDefault="00D30C59" w:rsidP="00D30C59">
      <w:pPr>
        <w:pStyle w:val="ListParagraph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Laddstolpar är säkrare än vanliga uttag </w:t>
      </w:r>
      <w:r w:rsidR="0084094B">
        <w:rPr>
          <w:rFonts w:ascii="Arial" w:hAnsi="Arial" w:cs="Arial"/>
          <w:sz w:val="20"/>
          <w:szCs w:val="20"/>
        </w:rPr>
        <w:t>och</w:t>
      </w:r>
      <w:r w:rsidR="00F25B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EA139D">
        <w:rPr>
          <w:rFonts w:ascii="Arial" w:hAnsi="Arial" w:cs="Arial"/>
          <w:sz w:val="20"/>
          <w:szCs w:val="20"/>
        </w:rPr>
        <w:t xml:space="preserve">arje </w:t>
      </w:r>
      <w:r w:rsidR="0084094B">
        <w:rPr>
          <w:rFonts w:ascii="Arial" w:hAnsi="Arial" w:cs="Arial"/>
          <w:sz w:val="20"/>
          <w:szCs w:val="20"/>
        </w:rPr>
        <w:t>laddare</w:t>
      </w:r>
      <w:r w:rsidR="0084094B" w:rsidRPr="00EA139D">
        <w:rPr>
          <w:rFonts w:ascii="Arial" w:hAnsi="Arial" w:cs="Arial"/>
          <w:sz w:val="20"/>
          <w:szCs w:val="20"/>
        </w:rPr>
        <w:t xml:space="preserve"> </w:t>
      </w:r>
      <w:r w:rsidRPr="00EA139D">
        <w:rPr>
          <w:rFonts w:ascii="Arial" w:hAnsi="Arial" w:cs="Arial"/>
          <w:sz w:val="20"/>
          <w:szCs w:val="20"/>
        </w:rPr>
        <w:t>har en egen jordfelsbrytare som skyddar</w:t>
      </w:r>
      <w:r w:rsidR="00C224EF">
        <w:rPr>
          <w:rFonts w:ascii="Arial" w:hAnsi="Arial" w:cs="Arial"/>
          <w:sz w:val="20"/>
          <w:szCs w:val="20"/>
        </w:rPr>
        <w:t xml:space="preserve"> mot </w:t>
      </w:r>
      <w:proofErr w:type="spellStart"/>
      <w:r w:rsidR="0084094B">
        <w:rPr>
          <w:rFonts w:ascii="Arial" w:hAnsi="Arial" w:cs="Arial"/>
          <w:sz w:val="20"/>
          <w:szCs w:val="20"/>
        </w:rPr>
        <w:t>jordfel</w:t>
      </w:r>
      <w:proofErr w:type="spellEnd"/>
      <w:r w:rsidRPr="00EA139D">
        <w:rPr>
          <w:rFonts w:ascii="Arial" w:hAnsi="Arial" w:cs="Arial"/>
          <w:sz w:val="20"/>
          <w:szCs w:val="20"/>
        </w:rPr>
        <w:t>. Skulle det uppstå något fel kommer ladd</w:t>
      </w:r>
      <w:r>
        <w:rPr>
          <w:rFonts w:ascii="Arial" w:hAnsi="Arial" w:cs="Arial"/>
          <w:sz w:val="20"/>
          <w:szCs w:val="20"/>
        </w:rPr>
        <w:t>ningen</w:t>
      </w:r>
      <w:r w:rsidRPr="00EA139D">
        <w:rPr>
          <w:rFonts w:ascii="Arial" w:hAnsi="Arial" w:cs="Arial"/>
          <w:sz w:val="20"/>
          <w:szCs w:val="20"/>
        </w:rPr>
        <w:t xml:space="preserve"> automatiskt slå</w:t>
      </w:r>
      <w:r>
        <w:rPr>
          <w:rFonts w:ascii="Arial" w:hAnsi="Arial" w:cs="Arial"/>
          <w:sz w:val="20"/>
          <w:szCs w:val="20"/>
        </w:rPr>
        <w:t>s</w:t>
      </w:r>
      <w:r w:rsidRPr="00EA139D">
        <w:rPr>
          <w:rFonts w:ascii="Arial" w:hAnsi="Arial" w:cs="Arial"/>
          <w:sz w:val="20"/>
          <w:szCs w:val="20"/>
        </w:rPr>
        <w:t xml:space="preserve"> av.</w:t>
      </w:r>
      <w:r>
        <w:rPr>
          <w:rFonts w:ascii="Arial" w:hAnsi="Arial" w:cs="Arial"/>
          <w:sz w:val="20"/>
          <w:szCs w:val="20"/>
        </w:rPr>
        <w:br/>
      </w:r>
    </w:p>
    <w:p w14:paraId="4043D26E" w14:textId="3F6601A1" w:rsidR="00D30C59" w:rsidRPr="005E2D98" w:rsidRDefault="00D30C59" w:rsidP="00D30C59">
      <w:pPr>
        <w:pStyle w:val="ListParagraph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587712">
        <w:rPr>
          <w:rFonts w:ascii="Arial" w:hAnsi="Arial" w:cs="Arial"/>
          <w:sz w:val="20"/>
          <w:szCs w:val="20"/>
        </w:rPr>
        <w:t xml:space="preserve">Installation av </w:t>
      </w:r>
      <w:proofErr w:type="spellStart"/>
      <w:r w:rsidRPr="00587712">
        <w:rPr>
          <w:rFonts w:ascii="Arial" w:hAnsi="Arial" w:cs="Arial"/>
          <w:sz w:val="20"/>
          <w:szCs w:val="20"/>
        </w:rPr>
        <w:t>ladd</w:t>
      </w:r>
      <w:r w:rsidR="0090386A">
        <w:rPr>
          <w:rFonts w:ascii="Arial" w:hAnsi="Arial" w:cs="Arial"/>
          <w:sz w:val="20"/>
          <w:szCs w:val="20"/>
        </w:rPr>
        <w:t>platser</w:t>
      </w:r>
      <w:proofErr w:type="spellEnd"/>
      <w:r w:rsidRPr="00587712">
        <w:rPr>
          <w:rFonts w:ascii="Arial" w:hAnsi="Arial" w:cs="Arial"/>
          <w:sz w:val="20"/>
          <w:szCs w:val="20"/>
        </w:rPr>
        <w:t xml:space="preserve"> är ett steg i att vara en modern och framtidssäker förening. </w:t>
      </w:r>
      <w:r>
        <w:rPr>
          <w:rFonts w:ascii="Arial" w:hAnsi="Arial" w:cs="Arial"/>
          <w:sz w:val="20"/>
          <w:szCs w:val="20"/>
        </w:rPr>
        <w:t xml:space="preserve">Det </w:t>
      </w:r>
      <w:r w:rsidRPr="00587712">
        <w:rPr>
          <w:rFonts w:ascii="Arial" w:hAnsi="Arial" w:cs="Arial"/>
          <w:sz w:val="20"/>
          <w:szCs w:val="20"/>
        </w:rPr>
        <w:t>bidra</w:t>
      </w:r>
      <w:r>
        <w:rPr>
          <w:rFonts w:ascii="Arial" w:hAnsi="Arial" w:cs="Arial"/>
          <w:sz w:val="20"/>
          <w:szCs w:val="20"/>
        </w:rPr>
        <w:t>r</w:t>
      </w:r>
      <w:r w:rsidRPr="00587712">
        <w:rPr>
          <w:rFonts w:ascii="Arial" w:hAnsi="Arial" w:cs="Arial"/>
          <w:sz w:val="20"/>
          <w:szCs w:val="20"/>
        </w:rPr>
        <w:t xml:space="preserve"> till elektrifieringen och i förlängningen energiomställningen.</w:t>
      </w:r>
      <w:r>
        <w:rPr>
          <w:rFonts w:ascii="Arial" w:hAnsi="Arial" w:cs="Arial"/>
          <w:sz w:val="20"/>
          <w:szCs w:val="20"/>
        </w:rPr>
        <w:br/>
      </w:r>
    </w:p>
    <w:p w14:paraId="04EC8D72" w14:textId="4B8D5205" w:rsidR="00D30C59" w:rsidRPr="00063C09" w:rsidRDefault="00D30C59" w:rsidP="00D30C5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A139D">
        <w:rPr>
          <w:rFonts w:ascii="Arial" w:hAnsi="Arial" w:cs="Arial"/>
          <w:sz w:val="20"/>
          <w:szCs w:val="20"/>
        </w:rPr>
        <w:t>Boende med elbil und</w:t>
      </w:r>
      <w:r>
        <w:rPr>
          <w:rFonts w:ascii="Arial" w:hAnsi="Arial" w:cs="Arial"/>
          <w:sz w:val="20"/>
          <w:szCs w:val="20"/>
        </w:rPr>
        <w:t>kommer</w:t>
      </w:r>
      <w:r w:rsidRPr="00EA139D">
        <w:rPr>
          <w:rFonts w:ascii="Arial" w:hAnsi="Arial" w:cs="Arial"/>
          <w:sz w:val="20"/>
          <w:szCs w:val="20"/>
        </w:rPr>
        <w:t xml:space="preserve"> externa laddningskostnader och sparar därmed pengar genom att använda föreningens </w:t>
      </w:r>
      <w:proofErr w:type="spellStart"/>
      <w:r w:rsidRPr="00EA139D">
        <w:rPr>
          <w:rFonts w:ascii="Arial" w:hAnsi="Arial" w:cs="Arial"/>
          <w:sz w:val="20"/>
          <w:szCs w:val="20"/>
        </w:rPr>
        <w:t>ladd</w:t>
      </w:r>
      <w:r w:rsidR="00575160">
        <w:rPr>
          <w:rFonts w:ascii="Arial" w:hAnsi="Arial" w:cs="Arial"/>
          <w:sz w:val="20"/>
          <w:szCs w:val="20"/>
        </w:rPr>
        <w:t>platser</w:t>
      </w:r>
      <w:proofErr w:type="spellEnd"/>
      <w:r w:rsidRPr="00EA139D">
        <w:rPr>
          <w:rFonts w:ascii="Arial" w:hAnsi="Arial" w:cs="Arial"/>
          <w:sz w:val="20"/>
          <w:szCs w:val="20"/>
        </w:rPr>
        <w:t>.</w:t>
      </w:r>
    </w:p>
    <w:p w14:paraId="01FB0CD5" w14:textId="77777777" w:rsidR="00D30C59" w:rsidRPr="00D44C35" w:rsidRDefault="00D30C59" w:rsidP="00D30C59">
      <w:pPr>
        <w:rPr>
          <w:rFonts w:ascii="Arial" w:hAnsi="Arial" w:cs="Arial"/>
          <w:sz w:val="20"/>
          <w:szCs w:val="20"/>
        </w:rPr>
      </w:pPr>
    </w:p>
    <w:p w14:paraId="1728069F" w14:textId="77777777" w:rsidR="00D30C59" w:rsidRPr="00001B22" w:rsidRDefault="00D30C59" w:rsidP="00D30C59">
      <w:pPr>
        <w:rPr>
          <w:rFonts w:ascii="Arial" w:hAnsi="Arial" w:cs="Arial"/>
          <w:b/>
          <w:bCs/>
          <w:sz w:val="24"/>
          <w:szCs w:val="24"/>
        </w:rPr>
      </w:pPr>
      <w:r w:rsidRPr="00001B22">
        <w:rPr>
          <w:rFonts w:ascii="Arial" w:hAnsi="Arial" w:cs="Arial"/>
          <w:b/>
          <w:bCs/>
          <w:sz w:val="24"/>
          <w:szCs w:val="24"/>
        </w:rPr>
        <w:t>Förslag</w:t>
      </w:r>
      <w:r>
        <w:rPr>
          <w:rFonts w:ascii="Arial" w:hAnsi="Arial" w:cs="Arial"/>
          <w:b/>
          <w:bCs/>
          <w:sz w:val="24"/>
          <w:szCs w:val="24"/>
        </w:rPr>
        <w:t xml:space="preserve"> på genomförande</w:t>
      </w:r>
    </w:p>
    <w:p w14:paraId="7592C0ED" w14:textId="2564802E" w:rsidR="00D30C59" w:rsidRPr="00D44C35" w:rsidRDefault="00D30C59" w:rsidP="00D30C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Styrelsen bör undersöka</w:t>
      </w:r>
      <w:r w:rsidRPr="00D44C35">
        <w:rPr>
          <w:rFonts w:ascii="Arial" w:hAnsi="Arial" w:cs="Arial"/>
          <w:sz w:val="20"/>
          <w:szCs w:val="20"/>
        </w:rPr>
        <w:t xml:space="preserve"> möjlighete</w:t>
      </w:r>
      <w:r>
        <w:rPr>
          <w:rFonts w:ascii="Arial" w:hAnsi="Arial" w:cs="Arial"/>
          <w:sz w:val="20"/>
          <w:szCs w:val="20"/>
        </w:rPr>
        <w:t>rna</w:t>
      </w:r>
      <w:r w:rsidRPr="00D44C35">
        <w:rPr>
          <w:rFonts w:ascii="Arial" w:hAnsi="Arial" w:cs="Arial"/>
          <w:sz w:val="20"/>
          <w:szCs w:val="20"/>
        </w:rPr>
        <w:t xml:space="preserve"> att installera </w:t>
      </w:r>
      <w:proofErr w:type="spellStart"/>
      <w:r w:rsidRPr="00D44C35">
        <w:rPr>
          <w:rFonts w:ascii="Arial" w:hAnsi="Arial" w:cs="Arial"/>
          <w:sz w:val="20"/>
          <w:szCs w:val="20"/>
        </w:rPr>
        <w:t>ladd</w:t>
      </w:r>
      <w:r w:rsidR="0090386A">
        <w:rPr>
          <w:rFonts w:ascii="Arial" w:hAnsi="Arial" w:cs="Arial"/>
          <w:sz w:val="20"/>
          <w:szCs w:val="20"/>
        </w:rPr>
        <w:t>platser</w:t>
      </w:r>
      <w:proofErr w:type="spellEnd"/>
      <w:r w:rsidRPr="00D44C35">
        <w:rPr>
          <w:rFonts w:ascii="Arial" w:hAnsi="Arial" w:cs="Arial"/>
          <w:sz w:val="20"/>
          <w:szCs w:val="20"/>
        </w:rPr>
        <w:t xml:space="preserve"> på föreningens område, inklusive kostnader</w:t>
      </w:r>
      <w:r>
        <w:rPr>
          <w:rFonts w:ascii="Arial" w:hAnsi="Arial" w:cs="Arial"/>
          <w:sz w:val="20"/>
          <w:szCs w:val="20"/>
        </w:rPr>
        <w:t>, bidrag</w:t>
      </w:r>
      <w:r w:rsidRPr="00D44C35">
        <w:rPr>
          <w:rFonts w:ascii="Arial" w:hAnsi="Arial" w:cs="Arial"/>
          <w:sz w:val="20"/>
          <w:szCs w:val="20"/>
        </w:rPr>
        <w:t xml:space="preserve"> och tekniska aspekter</w:t>
      </w:r>
      <w:r>
        <w:rPr>
          <w:rFonts w:ascii="Arial" w:hAnsi="Arial" w:cs="Arial"/>
          <w:sz w:val="20"/>
          <w:szCs w:val="20"/>
        </w:rPr>
        <w:t xml:space="preserve">. Jag föreslår att vi kontaktar Ellevio </w:t>
      </w:r>
      <w:r w:rsidRPr="00D44C35">
        <w:rPr>
          <w:rFonts w:ascii="Arial" w:hAnsi="Arial" w:cs="Arial"/>
          <w:sz w:val="20"/>
          <w:szCs w:val="20"/>
        </w:rPr>
        <w:t>för att få professionell rådgivning och offertförslag.</w:t>
      </w:r>
      <w:r>
        <w:rPr>
          <w:rFonts w:ascii="Arial" w:hAnsi="Arial" w:cs="Arial"/>
          <w:sz w:val="20"/>
          <w:szCs w:val="20"/>
        </w:rPr>
        <w:t xml:space="preserve"> De erbjuder</w:t>
      </w:r>
      <w:r w:rsidRPr="00D44C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helhetslösningar inom </w:t>
      </w:r>
      <w:proofErr w:type="spellStart"/>
      <w:r w:rsidRPr="00D44C35">
        <w:rPr>
          <w:rFonts w:ascii="Arial" w:hAnsi="Arial" w:cs="Arial"/>
          <w:sz w:val="20"/>
          <w:szCs w:val="20"/>
        </w:rPr>
        <w:t>ladd</w:t>
      </w:r>
      <w:r>
        <w:rPr>
          <w:rFonts w:ascii="Arial" w:hAnsi="Arial" w:cs="Arial"/>
          <w:sz w:val="20"/>
          <w:szCs w:val="20"/>
        </w:rPr>
        <w:t>lösningar</w:t>
      </w:r>
      <w:proofErr w:type="spellEnd"/>
      <w:r>
        <w:rPr>
          <w:rFonts w:ascii="Arial" w:hAnsi="Arial" w:cs="Arial"/>
          <w:sz w:val="20"/>
          <w:szCs w:val="20"/>
        </w:rPr>
        <w:t xml:space="preserve"> för bostadsrättsföreningar.</w:t>
      </w:r>
      <w:r w:rsidRPr="00D44C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Här finns mer information och guide: </w:t>
      </w:r>
      <w:hyperlink r:id="rId10" w:history="1">
        <w:r w:rsidRPr="0035400A">
          <w:rPr>
            <w:rStyle w:val="Hyperlink"/>
            <w:rFonts w:ascii="Arial" w:hAnsi="Arial" w:cs="Arial"/>
            <w:sz w:val="20"/>
            <w:szCs w:val="20"/>
          </w:rPr>
          <w:t>https://www.ellevio.se/foretag/elektrifiering/elbilsladdning/laddlosning/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D44C35">
        <w:rPr>
          <w:rFonts w:ascii="Arial" w:hAnsi="Arial" w:cs="Arial"/>
          <w:sz w:val="20"/>
          <w:szCs w:val="20"/>
        </w:rPr>
        <w:t>Med vänliga hälsningar,</w:t>
      </w:r>
    </w:p>
    <w:p w14:paraId="46838F03" w14:textId="7790560B" w:rsidR="006A5E03" w:rsidRPr="00D30C59" w:rsidRDefault="00D30C59" w:rsidP="00D30C59">
      <w:pPr>
        <w:rPr>
          <w:rFonts w:ascii="Arial" w:hAnsi="Arial" w:cs="Arial"/>
          <w:sz w:val="20"/>
          <w:szCs w:val="20"/>
        </w:rPr>
      </w:pPr>
      <w:r w:rsidRPr="00D44C35">
        <w:rPr>
          <w:rFonts w:ascii="Arial" w:hAnsi="Arial" w:cs="Arial"/>
          <w:sz w:val="20"/>
          <w:szCs w:val="20"/>
        </w:rPr>
        <w:t>[Namn]</w:t>
      </w:r>
      <w:r>
        <w:rPr>
          <w:rFonts w:ascii="Arial" w:hAnsi="Arial" w:cs="Arial"/>
          <w:sz w:val="20"/>
          <w:szCs w:val="20"/>
        </w:rPr>
        <w:br/>
      </w:r>
      <w:r w:rsidRPr="00D44C35">
        <w:rPr>
          <w:rFonts w:ascii="Arial" w:hAnsi="Arial" w:cs="Arial"/>
          <w:sz w:val="20"/>
          <w:szCs w:val="20"/>
        </w:rPr>
        <w:t>[Telefonnummer]</w:t>
      </w:r>
      <w:r>
        <w:rPr>
          <w:rFonts w:ascii="Arial" w:hAnsi="Arial" w:cs="Arial"/>
          <w:sz w:val="20"/>
          <w:szCs w:val="20"/>
        </w:rPr>
        <w:br/>
      </w:r>
      <w:r w:rsidRPr="00D44C35">
        <w:rPr>
          <w:rFonts w:ascii="Arial" w:hAnsi="Arial" w:cs="Arial"/>
          <w:sz w:val="20"/>
          <w:szCs w:val="20"/>
        </w:rPr>
        <w:t>[E-postadress]</w:t>
      </w:r>
    </w:p>
    <w:sectPr w:rsidR="006A5E03" w:rsidRPr="00D30C59" w:rsidSect="00762B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985" w:bottom="1418" w:left="1985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6666" w14:textId="77777777" w:rsidR="005D0B9F" w:rsidRDefault="005D0B9F" w:rsidP="00D44C35">
      <w:pPr>
        <w:spacing w:after="0" w:line="240" w:lineRule="auto"/>
      </w:pPr>
      <w:r>
        <w:separator/>
      </w:r>
    </w:p>
  </w:endnote>
  <w:endnote w:type="continuationSeparator" w:id="0">
    <w:p w14:paraId="79B5187E" w14:textId="77777777" w:rsidR="005D0B9F" w:rsidRDefault="005D0B9F" w:rsidP="00D4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12BD" w14:textId="77777777" w:rsidR="00F25B83" w:rsidRDefault="00F25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BD7D" w14:textId="75F26691" w:rsidR="00D44C35" w:rsidRDefault="00310EDD" w:rsidP="00700623">
    <w:pPr>
      <w:pStyle w:val="Footer"/>
      <w:jc w:val="right"/>
    </w:pPr>
    <w:r>
      <w:rPr>
        <w:noProof/>
      </w:rPr>
      <w:drawing>
        <wp:inline distT="0" distB="0" distL="0" distR="0" wp14:anchorId="6F55CB20" wp14:editId="495E6D9B">
          <wp:extent cx="982813" cy="199386"/>
          <wp:effectExtent l="0" t="0" r="0" b="0"/>
          <wp:docPr id="7" name="Bildobjekt 7" descr="En bild som visar text, Teckensnitt, apelsi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text, Teckensnitt, apelsi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672" cy="209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7168" w14:textId="77777777" w:rsidR="00F25B83" w:rsidRDefault="00F25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5B92" w14:textId="77777777" w:rsidR="005D0B9F" w:rsidRDefault="005D0B9F" w:rsidP="00D44C35">
      <w:pPr>
        <w:spacing w:after="0" w:line="240" w:lineRule="auto"/>
      </w:pPr>
      <w:r>
        <w:separator/>
      </w:r>
    </w:p>
  </w:footnote>
  <w:footnote w:type="continuationSeparator" w:id="0">
    <w:p w14:paraId="7E384096" w14:textId="77777777" w:rsidR="005D0B9F" w:rsidRDefault="005D0B9F" w:rsidP="00D4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93EF" w14:textId="77777777" w:rsidR="00F25B83" w:rsidRDefault="00F25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5507" w14:textId="7D33772A" w:rsidR="00F25B83" w:rsidRDefault="00F25B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0660" w14:textId="77777777" w:rsidR="00F25B83" w:rsidRDefault="00F25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E41E4"/>
    <w:multiLevelType w:val="hybridMultilevel"/>
    <w:tmpl w:val="18E2E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0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35"/>
    <w:rsid w:val="00001B22"/>
    <w:rsid w:val="000030FC"/>
    <w:rsid w:val="000313BF"/>
    <w:rsid w:val="00063C09"/>
    <w:rsid w:val="000F2F6F"/>
    <w:rsid w:val="001823C1"/>
    <w:rsid w:val="001839A3"/>
    <w:rsid w:val="001B30F4"/>
    <w:rsid w:val="001D434E"/>
    <w:rsid w:val="0021490D"/>
    <w:rsid w:val="00253067"/>
    <w:rsid w:val="00310EDD"/>
    <w:rsid w:val="00316AAD"/>
    <w:rsid w:val="00357B71"/>
    <w:rsid w:val="003877E4"/>
    <w:rsid w:val="003E564B"/>
    <w:rsid w:val="003F2DB4"/>
    <w:rsid w:val="004140E3"/>
    <w:rsid w:val="00421D24"/>
    <w:rsid w:val="00431748"/>
    <w:rsid w:val="004A04AB"/>
    <w:rsid w:val="004C74B8"/>
    <w:rsid w:val="004E3841"/>
    <w:rsid w:val="0052527B"/>
    <w:rsid w:val="00552C12"/>
    <w:rsid w:val="00575160"/>
    <w:rsid w:val="005A5652"/>
    <w:rsid w:val="005D0B9F"/>
    <w:rsid w:val="00627B3B"/>
    <w:rsid w:val="00627BCE"/>
    <w:rsid w:val="00666783"/>
    <w:rsid w:val="0067034B"/>
    <w:rsid w:val="006A5E03"/>
    <w:rsid w:val="006F47EF"/>
    <w:rsid w:val="006F5959"/>
    <w:rsid w:val="00700623"/>
    <w:rsid w:val="00704554"/>
    <w:rsid w:val="007054D1"/>
    <w:rsid w:val="007202CB"/>
    <w:rsid w:val="00723887"/>
    <w:rsid w:val="00742C15"/>
    <w:rsid w:val="007561C8"/>
    <w:rsid w:val="00762BD5"/>
    <w:rsid w:val="007A14D9"/>
    <w:rsid w:val="007C12C3"/>
    <w:rsid w:val="007E3233"/>
    <w:rsid w:val="008159A2"/>
    <w:rsid w:val="00825D93"/>
    <w:rsid w:val="0084094B"/>
    <w:rsid w:val="008725C6"/>
    <w:rsid w:val="0087336A"/>
    <w:rsid w:val="00894546"/>
    <w:rsid w:val="008A119E"/>
    <w:rsid w:val="008C24E6"/>
    <w:rsid w:val="008F4D3A"/>
    <w:rsid w:val="00902583"/>
    <w:rsid w:val="0090386A"/>
    <w:rsid w:val="00932B8E"/>
    <w:rsid w:val="00950AAC"/>
    <w:rsid w:val="00955035"/>
    <w:rsid w:val="00963584"/>
    <w:rsid w:val="009D0B8E"/>
    <w:rsid w:val="009D791C"/>
    <w:rsid w:val="009F59BA"/>
    <w:rsid w:val="00A0421C"/>
    <w:rsid w:val="00A20E02"/>
    <w:rsid w:val="00A44A2F"/>
    <w:rsid w:val="00AA107F"/>
    <w:rsid w:val="00B50E3A"/>
    <w:rsid w:val="00B75796"/>
    <w:rsid w:val="00BD4AED"/>
    <w:rsid w:val="00BE3ED8"/>
    <w:rsid w:val="00C224EF"/>
    <w:rsid w:val="00C307DC"/>
    <w:rsid w:val="00C44449"/>
    <w:rsid w:val="00C5719A"/>
    <w:rsid w:val="00CA143B"/>
    <w:rsid w:val="00CF30D7"/>
    <w:rsid w:val="00D23F5B"/>
    <w:rsid w:val="00D30C59"/>
    <w:rsid w:val="00D44C35"/>
    <w:rsid w:val="00DB10C9"/>
    <w:rsid w:val="00DE4519"/>
    <w:rsid w:val="00E464AA"/>
    <w:rsid w:val="00E76EF1"/>
    <w:rsid w:val="00EB6B05"/>
    <w:rsid w:val="00EC0B69"/>
    <w:rsid w:val="00EC54D3"/>
    <w:rsid w:val="00F0433A"/>
    <w:rsid w:val="00F159C2"/>
    <w:rsid w:val="00F25B83"/>
    <w:rsid w:val="00F42A2E"/>
    <w:rsid w:val="00F51AA0"/>
    <w:rsid w:val="00FD0EB4"/>
    <w:rsid w:val="00FE74D5"/>
    <w:rsid w:val="00FE756A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D6963"/>
  <w15:chartTrackingRefBased/>
  <w15:docId w15:val="{33FF6B40-01BE-44C0-B4D0-9DB69A03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35"/>
  </w:style>
  <w:style w:type="paragraph" w:styleId="Footer">
    <w:name w:val="footer"/>
    <w:basedOn w:val="Normal"/>
    <w:link w:val="FooterChar"/>
    <w:uiPriority w:val="99"/>
    <w:unhideWhenUsed/>
    <w:rsid w:val="00D44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35"/>
  </w:style>
  <w:style w:type="character" w:styleId="Hyperlink">
    <w:name w:val="Hyperlink"/>
    <w:basedOn w:val="DefaultParagraphFont"/>
    <w:uiPriority w:val="99"/>
    <w:unhideWhenUsed/>
    <w:rsid w:val="00D23F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F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09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0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9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34235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44366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7228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925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85928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010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342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240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6996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148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1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llevio.se/foretag/elektrifiering/elbilsladdning/laddlosn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b1148-7a5a-4341-8c00-1434d83f4774" xsi:nil="true"/>
    <lcf76f155ced4ddcb4097134ff3c332f xmlns="6ce81e45-7430-4e1e-951c-84fba48511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76E72A49FC34091C812CA14C18B03" ma:contentTypeVersion="11" ma:contentTypeDescription="Create a new document." ma:contentTypeScope="" ma:versionID="25d5470e30f52592a7fc4272c2744aa5">
  <xsd:schema xmlns:xsd="http://www.w3.org/2001/XMLSchema" xmlns:xs="http://www.w3.org/2001/XMLSchema" xmlns:p="http://schemas.microsoft.com/office/2006/metadata/properties" xmlns:ns2="6ce81e45-7430-4e1e-951c-84fba4851104" xmlns:ns3="c6db1148-7a5a-4341-8c00-1434d83f4774" targetNamespace="http://schemas.microsoft.com/office/2006/metadata/properties" ma:root="true" ma:fieldsID="a412a38525dec212ce61a1f52234bce0" ns2:_="" ns3:_="">
    <xsd:import namespace="6ce81e45-7430-4e1e-951c-84fba4851104"/>
    <xsd:import namespace="c6db1148-7a5a-4341-8c00-1434d83f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1e45-7430-4e1e-951c-84fba485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cb80fa-ed93-42d8-a004-ff0dc1362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b1148-7a5a-4341-8c00-1434d83f47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b4171e-7d5d-45d8-983c-e86939d11e7f}" ma:internalName="TaxCatchAll" ma:showField="CatchAllData" ma:web="c6db1148-7a5a-4341-8c00-1434d83f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3383D-088F-41E7-B3BE-762C3607D1EB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6ce81e45-7430-4e1e-951c-84fba4851104"/>
    <ds:schemaRef ds:uri="c6db1148-7a5a-4341-8c00-1434d83f477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1367CDC-0EF7-4244-B7A2-686B78719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95948-8002-4C24-BBA8-5C7A23B3E4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1554</Characters>
  <Application>Microsoft Office Word</Application>
  <DocSecurity>0</DocSecurity>
  <Lines>12</Lines>
  <Paragraphs>3</Paragraphs>
  <ScaleCrop>false</ScaleCrop>
  <Company>Ellevio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Björnér</dc:creator>
  <cp:keywords/>
  <dc:description/>
  <cp:lastModifiedBy>Gustav Fredricson</cp:lastModifiedBy>
  <cp:revision>4</cp:revision>
  <dcterms:created xsi:type="dcterms:W3CDTF">2023-10-18T06:52:00Z</dcterms:created>
  <dcterms:modified xsi:type="dcterms:W3CDTF">2023-10-18T06:56:00Z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b1fbe6-d032-49d6-bc2a-24d84b881c24_Enabled">
    <vt:lpwstr>true</vt:lpwstr>
  </property>
  <property fmtid="{D5CDD505-2E9C-101B-9397-08002B2CF9AE}" pid="3" name="MSIP_Label_c4b1fbe6-d032-49d6-bc2a-24d84b881c24_SetDate">
    <vt:lpwstr>2023-10-18T06:52:16Z</vt:lpwstr>
  </property>
  <property fmtid="{D5CDD505-2E9C-101B-9397-08002B2CF9AE}" pid="4" name="MSIP_Label_c4b1fbe6-d032-49d6-bc2a-24d84b881c24_Method">
    <vt:lpwstr>Privileged</vt:lpwstr>
  </property>
  <property fmtid="{D5CDD505-2E9C-101B-9397-08002B2CF9AE}" pid="5" name="MSIP_Label_c4b1fbe6-d032-49d6-bc2a-24d84b881c24_Name">
    <vt:lpwstr>Öppen</vt:lpwstr>
  </property>
  <property fmtid="{D5CDD505-2E9C-101B-9397-08002B2CF9AE}" pid="6" name="MSIP_Label_c4b1fbe6-d032-49d6-bc2a-24d84b881c24_SiteId">
    <vt:lpwstr>d81fa0ae-00b9-4262-9cf7-b941bdc1635d</vt:lpwstr>
  </property>
  <property fmtid="{D5CDD505-2E9C-101B-9397-08002B2CF9AE}" pid="7" name="MSIP_Label_c4b1fbe6-d032-49d6-bc2a-24d84b881c24_ActionId">
    <vt:lpwstr>1d434d21-0555-47e0-8e69-5337a52811ec</vt:lpwstr>
  </property>
  <property fmtid="{D5CDD505-2E9C-101B-9397-08002B2CF9AE}" pid="8" name="MSIP_Label_c4b1fbe6-d032-49d6-bc2a-24d84b881c24_ContentBits">
    <vt:lpwstr>1</vt:lpwstr>
  </property>
  <property fmtid="{D5CDD505-2E9C-101B-9397-08002B2CF9AE}" pid="9" name="ContentTypeId">
    <vt:lpwstr>0x01010024276E72A49FC34091C812CA14C18B03</vt:lpwstr>
  </property>
  <property fmtid="{D5CDD505-2E9C-101B-9397-08002B2CF9AE}" pid="10" name="MediaServiceImageTags">
    <vt:lpwstr/>
  </property>
</Properties>
</file>